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03" w:rsidRPr="009213F7" w:rsidRDefault="001530CB">
      <w:pPr>
        <w:rPr>
          <w:rFonts w:ascii="Times New Roman" w:hAnsi="Times New Roman" w:cs="Times New Roman"/>
          <w:b/>
          <w:sz w:val="24"/>
          <w:szCs w:val="24"/>
        </w:rPr>
      </w:pPr>
      <w:r w:rsidRPr="009213F7">
        <w:rPr>
          <w:rFonts w:ascii="Times New Roman" w:hAnsi="Times New Roman" w:cs="Times New Roman"/>
          <w:b/>
          <w:sz w:val="24"/>
          <w:szCs w:val="24"/>
        </w:rPr>
        <w:t>Podejrzany o zabójstwo pod Gietrzwałdem tymczasowo aresztowany</w:t>
      </w:r>
    </w:p>
    <w:p w:rsidR="001530CB" w:rsidRPr="00283AA0" w:rsidRDefault="001530CB">
      <w:pPr>
        <w:rPr>
          <w:rFonts w:ascii="Times New Roman" w:hAnsi="Times New Roman" w:cs="Times New Roman"/>
          <w:b/>
          <w:sz w:val="24"/>
          <w:szCs w:val="24"/>
        </w:rPr>
      </w:pPr>
      <w:r w:rsidRPr="00283AA0">
        <w:rPr>
          <w:rFonts w:ascii="Times New Roman" w:hAnsi="Times New Roman" w:cs="Times New Roman"/>
          <w:b/>
          <w:sz w:val="24"/>
          <w:szCs w:val="24"/>
        </w:rPr>
        <w:t>Sąd Rejonowy w Olsztynie w dniu 20 października 2022 r. zastosował tymczasowe aresztowanie wobec Piotra F. podejrzanego m.in. o zabójstwo mężczyzny w jednej z miejscowości na terenie gminy Gietrzwałd.</w:t>
      </w:r>
    </w:p>
    <w:p w:rsidR="00863614" w:rsidRPr="009213F7" w:rsidRDefault="001530CB">
      <w:pPr>
        <w:rPr>
          <w:rFonts w:ascii="Times New Roman" w:hAnsi="Times New Roman" w:cs="Times New Roman"/>
          <w:sz w:val="24"/>
          <w:szCs w:val="24"/>
        </w:rPr>
      </w:pPr>
      <w:r w:rsidRPr="009213F7">
        <w:rPr>
          <w:rFonts w:ascii="Times New Roman" w:hAnsi="Times New Roman" w:cs="Times New Roman"/>
          <w:sz w:val="24"/>
          <w:szCs w:val="24"/>
        </w:rPr>
        <w:t xml:space="preserve">Prokuratura Rejonowa Olsztyn-Północ w dniu 20 października 2022 r. skierowała do Sądu Rejonowego w Olsztynie wniosek o zastosowanie tymczasowego aresztowania wobec Piotra F. podejrzanego m.in. o dokonanie zabójstwa mężczyzny. Do zdarzenia tego miało dojść w nocy z 17 na 18 października </w:t>
      </w:r>
      <w:r w:rsidR="00863614" w:rsidRPr="009213F7">
        <w:rPr>
          <w:rFonts w:ascii="Times New Roman" w:hAnsi="Times New Roman" w:cs="Times New Roman"/>
          <w:sz w:val="24"/>
          <w:szCs w:val="24"/>
        </w:rPr>
        <w:t>2022 r. Według ustaleń prokuratora, Piotr F. zadał pokrzywdzonemu mężczyźnie kilka ciosów nożem w plecy i klatkę piersiową, w wyniku czego mężczyzna doznał rozległych obrażeń</w:t>
      </w:r>
      <w:r w:rsidR="009213F7">
        <w:rPr>
          <w:rFonts w:ascii="Times New Roman" w:hAnsi="Times New Roman" w:cs="Times New Roman"/>
          <w:sz w:val="24"/>
          <w:szCs w:val="24"/>
        </w:rPr>
        <w:t xml:space="preserve"> wewnętrznych </w:t>
      </w:r>
      <w:r w:rsidR="00863614" w:rsidRPr="009213F7">
        <w:rPr>
          <w:rFonts w:ascii="Times New Roman" w:hAnsi="Times New Roman" w:cs="Times New Roman"/>
          <w:sz w:val="24"/>
          <w:szCs w:val="24"/>
        </w:rPr>
        <w:t>i zmarł.</w:t>
      </w:r>
    </w:p>
    <w:p w:rsidR="00863614" w:rsidRPr="009213F7" w:rsidRDefault="00863614">
      <w:pPr>
        <w:rPr>
          <w:rFonts w:ascii="Times New Roman" w:hAnsi="Times New Roman" w:cs="Times New Roman"/>
          <w:sz w:val="24"/>
          <w:szCs w:val="24"/>
        </w:rPr>
      </w:pPr>
      <w:r w:rsidRPr="009213F7">
        <w:rPr>
          <w:rFonts w:ascii="Times New Roman" w:hAnsi="Times New Roman" w:cs="Times New Roman"/>
          <w:sz w:val="24"/>
          <w:szCs w:val="24"/>
        </w:rPr>
        <w:t xml:space="preserve">Sąd Rejonowy w Olsztynie w dniu 20 października 2022 r. uwzględnił wniosek prokuratora i zastosował wobec Piotra F. tymczasowe aresztowanie na okres 3 miesięcy. </w:t>
      </w:r>
    </w:p>
    <w:p w:rsidR="009213F7" w:rsidRPr="009213F7" w:rsidRDefault="00863614">
      <w:pPr>
        <w:rPr>
          <w:rFonts w:ascii="Times New Roman" w:hAnsi="Times New Roman" w:cs="Times New Roman"/>
          <w:sz w:val="24"/>
          <w:szCs w:val="24"/>
        </w:rPr>
      </w:pPr>
      <w:r w:rsidRPr="009213F7">
        <w:rPr>
          <w:rFonts w:ascii="Times New Roman" w:hAnsi="Times New Roman" w:cs="Times New Roman"/>
          <w:sz w:val="24"/>
          <w:szCs w:val="24"/>
        </w:rPr>
        <w:t xml:space="preserve">W ocenie Sądu, zgormadzony w sprawie materiał dowodowy wskazuje na duże prawdopodobieństwo, że Piotr F. popełnił zarzucane mu przestępstwa. </w:t>
      </w:r>
      <w:r w:rsidR="009213F7" w:rsidRPr="009213F7">
        <w:rPr>
          <w:rFonts w:ascii="Times New Roman" w:hAnsi="Times New Roman" w:cs="Times New Roman"/>
          <w:sz w:val="24"/>
          <w:szCs w:val="24"/>
        </w:rPr>
        <w:t>Ponadto, istnieje uzasadniona obawa, że podejrzany przebywając na wolności mógłby w bezprawny sposób utrudniać postępowanie, w szczególności poprzez wpływanie na relacje osób przesłuchiwanych w tej sprawie</w:t>
      </w:r>
      <w:r w:rsidRPr="009213F7">
        <w:rPr>
          <w:rFonts w:ascii="Times New Roman" w:hAnsi="Times New Roman" w:cs="Times New Roman"/>
          <w:sz w:val="24"/>
          <w:szCs w:val="24"/>
        </w:rPr>
        <w:t xml:space="preserve">. </w:t>
      </w:r>
      <w:r w:rsidR="009213F7" w:rsidRPr="009213F7">
        <w:rPr>
          <w:rFonts w:ascii="Times New Roman" w:hAnsi="Times New Roman" w:cs="Times New Roman"/>
          <w:sz w:val="24"/>
          <w:szCs w:val="24"/>
        </w:rPr>
        <w:t xml:space="preserve">Sąd zwrócił przy tym uwagę, że potrzeba zastosowania tymczasowego aresztowania uzasadniona </w:t>
      </w:r>
      <w:bookmarkStart w:id="0" w:name="_GoBack"/>
      <w:bookmarkEnd w:id="0"/>
      <w:r w:rsidR="009213F7" w:rsidRPr="009213F7">
        <w:rPr>
          <w:rFonts w:ascii="Times New Roman" w:hAnsi="Times New Roman" w:cs="Times New Roman"/>
          <w:sz w:val="24"/>
          <w:szCs w:val="24"/>
        </w:rPr>
        <w:t xml:space="preserve">jest również grożącą podejrzanemu surową karą pozbawienia wolności. </w:t>
      </w:r>
    </w:p>
    <w:p w:rsidR="009213F7" w:rsidRPr="009213F7" w:rsidRDefault="009213F7">
      <w:pPr>
        <w:rPr>
          <w:rFonts w:ascii="Times New Roman" w:hAnsi="Times New Roman" w:cs="Times New Roman"/>
          <w:sz w:val="24"/>
          <w:szCs w:val="24"/>
        </w:rPr>
      </w:pPr>
      <w:r w:rsidRPr="009213F7">
        <w:rPr>
          <w:rFonts w:ascii="Times New Roman" w:hAnsi="Times New Roman" w:cs="Times New Roman"/>
          <w:sz w:val="24"/>
          <w:szCs w:val="24"/>
        </w:rPr>
        <w:t>Postanowienie w tej sprawie nie jest prawomocne.</w:t>
      </w:r>
    </w:p>
    <w:p w:rsidR="009213F7" w:rsidRPr="009213F7" w:rsidRDefault="009213F7">
      <w:pPr>
        <w:rPr>
          <w:rFonts w:ascii="Times New Roman" w:hAnsi="Times New Roman" w:cs="Times New Roman"/>
          <w:sz w:val="24"/>
          <w:szCs w:val="24"/>
        </w:rPr>
      </w:pPr>
      <w:r w:rsidRPr="009213F7">
        <w:rPr>
          <w:rFonts w:ascii="Times New Roman" w:hAnsi="Times New Roman" w:cs="Times New Roman"/>
          <w:sz w:val="24"/>
          <w:szCs w:val="24"/>
        </w:rPr>
        <w:t>Sędzia Sądu Okręgowego w Olsztynie</w:t>
      </w:r>
      <w:r w:rsidRPr="009213F7">
        <w:rPr>
          <w:rFonts w:ascii="Times New Roman" w:hAnsi="Times New Roman" w:cs="Times New Roman"/>
          <w:sz w:val="24"/>
          <w:szCs w:val="24"/>
        </w:rPr>
        <w:br/>
        <w:t>Adam Barczak</w:t>
      </w:r>
      <w:r w:rsidRPr="009213F7">
        <w:rPr>
          <w:rFonts w:ascii="Times New Roman" w:hAnsi="Times New Roman" w:cs="Times New Roman"/>
          <w:sz w:val="24"/>
          <w:szCs w:val="24"/>
        </w:rPr>
        <w:br/>
        <w:t xml:space="preserve">Rzecznik Prasowy </w:t>
      </w:r>
      <w:r w:rsidR="00283AA0">
        <w:rPr>
          <w:rFonts w:ascii="Times New Roman" w:hAnsi="Times New Roman" w:cs="Times New Roman"/>
          <w:sz w:val="24"/>
          <w:szCs w:val="24"/>
        </w:rPr>
        <w:t xml:space="preserve">do spraw karnych </w:t>
      </w:r>
      <w:r w:rsidRPr="009213F7">
        <w:rPr>
          <w:rFonts w:ascii="Times New Roman" w:hAnsi="Times New Roman" w:cs="Times New Roman"/>
          <w:sz w:val="24"/>
          <w:szCs w:val="24"/>
        </w:rPr>
        <w:t>Sądu Okręgowego w Olsztynie</w:t>
      </w:r>
      <w:r w:rsidRPr="009213F7">
        <w:rPr>
          <w:rFonts w:ascii="Times New Roman" w:hAnsi="Times New Roman" w:cs="Times New Roman"/>
          <w:sz w:val="24"/>
          <w:szCs w:val="24"/>
        </w:rPr>
        <w:br/>
        <w:t>Olsztyn, dnia 21 października 2022 r.</w:t>
      </w:r>
    </w:p>
    <w:sectPr w:rsidR="009213F7" w:rsidRPr="0092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CB"/>
    <w:rsid w:val="00051903"/>
    <w:rsid w:val="001530CB"/>
    <w:rsid w:val="00283AA0"/>
    <w:rsid w:val="00863614"/>
    <w:rsid w:val="008F6BFB"/>
    <w:rsid w:val="009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3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3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Wojciechowski Marcin</dc:creator>
  <cp:lastModifiedBy>Wojciechowski Marcin</cp:lastModifiedBy>
  <cp:revision>2</cp:revision>
  <dcterms:created xsi:type="dcterms:W3CDTF">2022-10-21T08:31:00Z</dcterms:created>
  <dcterms:modified xsi:type="dcterms:W3CDTF">2022-10-21T12:39:00Z</dcterms:modified>
</cp:coreProperties>
</file>